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 xml:space="preserve"> </w:t>
      </w:r>
      <w:r>
        <w:rPr>
          <w:rFonts w:ascii="楷体" w:hAnsi="楷体" w:eastAsia="楷体"/>
          <w:sz w:val="32"/>
          <w:szCs w:val="32"/>
        </w:rPr>
        <w:t xml:space="preserve">    </w:t>
      </w:r>
    </w:p>
    <w:p>
      <w:pPr>
        <w:spacing w:line="560" w:lineRule="exact"/>
        <w:ind w:firstLine="720" w:firstLineChars="200"/>
        <w:jc w:val="center"/>
        <w:rPr>
          <w:rFonts w:hint="eastAsia" w:ascii="方正小标宋简体" w:hAnsi="黑体" w:eastAsia="方正小标宋简体"/>
          <w:sz w:val="36"/>
          <w:szCs w:val="32"/>
        </w:rPr>
      </w:pPr>
      <w:r>
        <w:rPr>
          <w:rFonts w:hint="eastAsia" w:ascii="方正小标宋简体" w:hAnsi="黑体" w:eastAsia="方正小标宋简体"/>
          <w:sz w:val="36"/>
          <w:szCs w:val="32"/>
        </w:rPr>
        <w:t>体例格式要求</w:t>
      </w:r>
    </w:p>
    <w:p>
      <w:pPr>
        <w:spacing w:line="560" w:lineRule="exact"/>
        <w:ind w:firstLine="640" w:firstLineChars="200"/>
        <w:rPr>
          <w:rFonts w:ascii="楷体" w:hAnsi="楷体" w:eastAsia="楷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一、体例要求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（一）典型经验案例</w:t>
      </w:r>
      <w:bookmarkStart w:id="0" w:name="_GoBack"/>
      <w:bookmarkEnd w:id="0"/>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案例内容分为3部分：开头以简短事例引出案例主旨大意；中间介绍案例主要内容和做法；结尾对案例特点进行点评或附相关内容链接延伸阅读。案例以第三人称进行撰写。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每个案例需设1—2个文本框，插入习近平总书记讲话精神和党的基本知识，要认真仔细参照权威单位公开发布的讲话内容和党章等规范性文件予以核对，注明出处，确保无一差错。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案例要求文字规范，语句通顺，语法正确。语言力求鲜活、接地气。单位名称、时间符合规范用法，不用“我校”“我院”“今年”“去年”等表述，如年的使用要用“2</w:t>
      </w:r>
      <w:r>
        <w:rPr>
          <w:rFonts w:ascii="仿宋" w:hAnsi="仿宋" w:eastAsia="仿宋"/>
          <w:sz w:val="32"/>
          <w:szCs w:val="32"/>
        </w:rPr>
        <w:t>023</w:t>
      </w:r>
      <w:r>
        <w:rPr>
          <w:rFonts w:hint="eastAsia" w:ascii="仿宋" w:hAnsi="仿宋" w:eastAsia="仿宋"/>
          <w:sz w:val="32"/>
          <w:szCs w:val="32"/>
        </w:rPr>
        <w:t>年”等字样。字数以</w:t>
      </w:r>
      <w:r>
        <w:rPr>
          <w:rFonts w:ascii="仿宋" w:hAnsi="仿宋" w:eastAsia="仿宋"/>
          <w:sz w:val="32"/>
          <w:szCs w:val="32"/>
        </w:rPr>
        <w:t>3</w:t>
      </w:r>
      <w:r>
        <w:rPr>
          <w:rFonts w:hint="eastAsia" w:ascii="仿宋" w:hAnsi="仿宋" w:eastAsia="仿宋"/>
          <w:sz w:val="32"/>
          <w:szCs w:val="32"/>
        </w:rPr>
        <w:t>000字为宜，不超过</w:t>
      </w:r>
      <w:r>
        <w:rPr>
          <w:rFonts w:ascii="仿宋" w:hAnsi="仿宋" w:eastAsia="仿宋"/>
          <w:sz w:val="32"/>
          <w:szCs w:val="32"/>
        </w:rPr>
        <w:t>50</w:t>
      </w:r>
      <w:r>
        <w:rPr>
          <w:rFonts w:hint="eastAsia" w:ascii="仿宋" w:hAnsi="仿宋" w:eastAsia="仿宋"/>
          <w:sz w:val="32"/>
          <w:szCs w:val="32"/>
        </w:rPr>
        <w:t>00字。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案例标题20字以内，高度概括案例内容，要与报送主题有联系。做法部分要有小标题，突出亮点。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案例配3—5张图片，图片内容与案例相关，不使用表彰类会议照。图片配50字以内说明文字。图片为高清图，2M以上，RGB色彩模式。</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（二）研究报告</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一般应当包括如下要素：</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.课题研究背景</w:t>
      </w:r>
      <w:r>
        <w:rPr>
          <w:rFonts w:hint="eastAsia" w:ascii="仿宋" w:hAnsi="仿宋" w:eastAsia="仿宋"/>
          <w:sz w:val="32"/>
          <w:szCs w:val="32"/>
        </w:rPr>
        <w:t>、目的、意义，课题研究的</w:t>
      </w:r>
      <w:r>
        <w:rPr>
          <w:rFonts w:ascii="仿宋" w:hAnsi="仿宋" w:eastAsia="仿宋"/>
          <w:sz w:val="32"/>
          <w:szCs w:val="32"/>
        </w:rPr>
        <w:t>现状，课题研究的概念内涵、研究涉及的对象与范围，课题研究所要解决的主要问题</w:t>
      </w:r>
      <w:r>
        <w:rPr>
          <w:rFonts w:hint="eastAsia" w:ascii="仿宋" w:hAnsi="仿宋" w:eastAsia="仿宋"/>
          <w:sz w:val="32"/>
          <w:szCs w:val="32"/>
        </w:rPr>
        <w:t>。</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针对问题所展开的调研</w:t>
      </w:r>
      <w:r>
        <w:rPr>
          <w:rFonts w:hint="eastAsia" w:ascii="仿宋" w:hAnsi="仿宋" w:eastAsia="仿宋"/>
          <w:sz w:val="32"/>
          <w:szCs w:val="32"/>
        </w:rPr>
        <w:t>，</w:t>
      </w:r>
      <w:r>
        <w:rPr>
          <w:rFonts w:ascii="仿宋" w:hAnsi="仿宋" w:eastAsia="仿宋"/>
          <w:sz w:val="32"/>
          <w:szCs w:val="32"/>
        </w:rPr>
        <w:t>通过调研获取的</w:t>
      </w:r>
      <w:r>
        <w:rPr>
          <w:rFonts w:hint="eastAsia" w:ascii="仿宋" w:hAnsi="仿宋" w:eastAsia="仿宋"/>
          <w:sz w:val="32"/>
          <w:szCs w:val="32"/>
        </w:rPr>
        <w:t>数据</w:t>
      </w:r>
      <w:r>
        <w:rPr>
          <w:rFonts w:ascii="仿宋" w:hAnsi="仿宋" w:eastAsia="仿宋"/>
          <w:sz w:val="32"/>
          <w:szCs w:val="32"/>
        </w:rPr>
        <w:t>资料</w:t>
      </w:r>
      <w:r>
        <w:rPr>
          <w:rFonts w:hint="eastAsia" w:ascii="仿宋" w:hAnsi="仿宋" w:eastAsia="仿宋"/>
          <w:sz w:val="32"/>
          <w:szCs w:val="32"/>
        </w:rPr>
        <w:t>，通过数据资料分析获得的研究发现。</w:t>
      </w:r>
      <w:r>
        <w:rPr>
          <w:rFonts w:ascii="仿宋" w:hAnsi="仿宋" w:eastAsia="仿宋"/>
          <w:sz w:val="32"/>
          <w:szCs w:val="32"/>
        </w:rPr>
        <w:t xml:space="preserve"> </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3.研究报告应针对研究所要解决的问题，提出切实可行的对策思路和操作性较强的对策建议。字数限8</w:t>
      </w:r>
      <w:r>
        <w:rPr>
          <w:rFonts w:ascii="仿宋" w:hAnsi="仿宋" w:eastAsia="仿宋" w:cs="宋体"/>
          <w:kern w:val="0"/>
          <w:sz w:val="32"/>
          <w:szCs w:val="32"/>
        </w:rPr>
        <w:t>000-10000</w:t>
      </w:r>
      <w:r>
        <w:rPr>
          <w:rFonts w:hint="eastAsia" w:ascii="仿宋" w:hAnsi="仿宋" w:eastAsia="仿宋" w:cs="宋体"/>
          <w:kern w:val="0"/>
          <w:sz w:val="32"/>
          <w:szCs w:val="32"/>
        </w:rPr>
        <w:t>字左右。</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（三）论文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1.理论思考类的论文。一般应当包含以下要素：研究</w:t>
      </w:r>
      <w:r>
        <w:rPr>
          <w:rFonts w:ascii="仿宋" w:hAnsi="仿宋" w:eastAsia="仿宋"/>
          <w:sz w:val="32"/>
          <w:szCs w:val="32"/>
        </w:rPr>
        <w:t>背景；</w:t>
      </w:r>
      <w:r>
        <w:rPr>
          <w:rFonts w:hint="eastAsia" w:ascii="仿宋" w:hAnsi="仿宋" w:eastAsia="仿宋"/>
          <w:sz w:val="32"/>
          <w:szCs w:val="32"/>
        </w:rPr>
        <w:t>问题的</w:t>
      </w:r>
      <w:r>
        <w:rPr>
          <w:rFonts w:ascii="仿宋" w:hAnsi="仿宋" w:eastAsia="仿宋"/>
          <w:sz w:val="32"/>
          <w:szCs w:val="32"/>
        </w:rPr>
        <w:t>提出；</w:t>
      </w:r>
      <w:r>
        <w:rPr>
          <w:rFonts w:hint="eastAsia" w:ascii="仿宋" w:hAnsi="仿宋" w:eastAsia="仿宋"/>
          <w:sz w:val="32"/>
          <w:szCs w:val="32"/>
        </w:rPr>
        <w:t>研究现状</w:t>
      </w:r>
      <w:r>
        <w:rPr>
          <w:rFonts w:ascii="仿宋" w:hAnsi="仿宋" w:eastAsia="仿宋"/>
          <w:sz w:val="32"/>
          <w:szCs w:val="32"/>
        </w:rPr>
        <w:t>；</w:t>
      </w:r>
      <w:r>
        <w:rPr>
          <w:rFonts w:hint="eastAsia" w:ascii="仿宋" w:hAnsi="仿宋" w:eastAsia="仿宋"/>
          <w:sz w:val="32"/>
          <w:szCs w:val="32"/>
        </w:rPr>
        <w:t>理论思考</w:t>
      </w:r>
      <w:r>
        <w:rPr>
          <w:rFonts w:ascii="仿宋" w:hAnsi="仿宋" w:eastAsia="仿宋"/>
          <w:sz w:val="32"/>
          <w:szCs w:val="32"/>
        </w:rPr>
        <w:t>；</w:t>
      </w:r>
      <w:r>
        <w:rPr>
          <w:rFonts w:hint="eastAsia" w:ascii="仿宋" w:hAnsi="仿宋" w:eastAsia="仿宋"/>
          <w:sz w:val="32"/>
          <w:szCs w:val="32"/>
        </w:rPr>
        <w:t>相关启示</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材料</w:t>
      </w:r>
      <w:r>
        <w:rPr>
          <w:rFonts w:ascii="仿宋" w:hAnsi="仿宋" w:eastAsia="仿宋"/>
          <w:sz w:val="32"/>
          <w:szCs w:val="32"/>
        </w:rPr>
        <w:t>应逻辑清晰、</w:t>
      </w:r>
      <w:r>
        <w:rPr>
          <w:rFonts w:hint="eastAsia" w:ascii="仿宋" w:hAnsi="仿宋" w:eastAsia="仿宋"/>
          <w:sz w:val="32"/>
          <w:szCs w:val="32"/>
        </w:rPr>
        <w:t>结构</w:t>
      </w:r>
      <w:r>
        <w:rPr>
          <w:rFonts w:ascii="仿宋" w:hAnsi="仿宋" w:eastAsia="仿宋"/>
          <w:sz w:val="32"/>
          <w:szCs w:val="32"/>
        </w:rPr>
        <w:t>严谨</w:t>
      </w:r>
      <w:r>
        <w:rPr>
          <w:rFonts w:hint="eastAsia" w:ascii="仿宋" w:hAnsi="仿宋" w:eastAsia="仿宋"/>
          <w:sz w:val="32"/>
          <w:szCs w:val="32"/>
        </w:rPr>
        <w:t>、论证</w:t>
      </w:r>
      <w:r>
        <w:rPr>
          <w:rFonts w:ascii="仿宋" w:hAnsi="仿宋" w:eastAsia="仿宋"/>
          <w:sz w:val="32"/>
          <w:szCs w:val="32"/>
        </w:rPr>
        <w:t>有力</w:t>
      </w:r>
      <w:r>
        <w:rPr>
          <w:rFonts w:hint="eastAsia" w:ascii="仿宋" w:hAnsi="仿宋" w:eastAsia="仿宋"/>
          <w:sz w:val="32"/>
          <w:szCs w:val="32"/>
        </w:rPr>
        <w:t>，</w:t>
      </w:r>
      <w:r>
        <w:rPr>
          <w:rFonts w:ascii="仿宋" w:hAnsi="仿宋" w:eastAsia="仿宋"/>
          <w:sz w:val="32"/>
          <w:szCs w:val="32"/>
        </w:rPr>
        <w:t>既</w:t>
      </w:r>
      <w:r>
        <w:rPr>
          <w:rFonts w:hint="eastAsia" w:ascii="仿宋" w:hAnsi="仿宋" w:eastAsia="仿宋"/>
          <w:sz w:val="32"/>
          <w:szCs w:val="32"/>
        </w:rPr>
        <w:t>有</w:t>
      </w:r>
      <w:r>
        <w:rPr>
          <w:rFonts w:ascii="仿宋" w:hAnsi="仿宋" w:eastAsia="仿宋"/>
          <w:sz w:val="32"/>
          <w:szCs w:val="32"/>
        </w:rPr>
        <w:t>理论指导，又有</w:t>
      </w:r>
      <w:r>
        <w:rPr>
          <w:rFonts w:hint="eastAsia" w:ascii="仿宋" w:hAnsi="仿宋" w:eastAsia="仿宋"/>
          <w:sz w:val="32"/>
          <w:szCs w:val="32"/>
        </w:rPr>
        <w:t>深入</w:t>
      </w:r>
      <w:r>
        <w:rPr>
          <w:rFonts w:ascii="仿宋" w:hAnsi="仿宋" w:eastAsia="仿宋"/>
          <w:sz w:val="32"/>
          <w:szCs w:val="32"/>
        </w:rPr>
        <w:t>思考，对相关工作有启发</w:t>
      </w:r>
      <w:r>
        <w:rPr>
          <w:rFonts w:hint="eastAsia" w:ascii="仿宋" w:hAnsi="仿宋" w:eastAsia="仿宋"/>
          <w:sz w:val="32"/>
          <w:szCs w:val="32"/>
        </w:rPr>
        <w:t>作用</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实践探索类的论文。一般应当包括如下要素：工作开展</w:t>
      </w:r>
      <w:r>
        <w:rPr>
          <w:rFonts w:ascii="仿宋" w:hAnsi="仿宋" w:eastAsia="仿宋"/>
          <w:sz w:val="32"/>
          <w:szCs w:val="32"/>
        </w:rPr>
        <w:t>背景；</w:t>
      </w:r>
      <w:r>
        <w:rPr>
          <w:rFonts w:hint="eastAsia" w:ascii="仿宋" w:hAnsi="仿宋" w:eastAsia="仿宋"/>
          <w:sz w:val="32"/>
          <w:szCs w:val="32"/>
        </w:rPr>
        <w:t>基本情况</w:t>
      </w:r>
      <w:r>
        <w:rPr>
          <w:rFonts w:ascii="仿宋" w:hAnsi="仿宋" w:eastAsia="仿宋"/>
          <w:sz w:val="32"/>
          <w:szCs w:val="32"/>
        </w:rPr>
        <w:t>；</w:t>
      </w:r>
      <w:r>
        <w:rPr>
          <w:rFonts w:hint="eastAsia" w:ascii="仿宋" w:hAnsi="仿宋" w:eastAsia="仿宋"/>
          <w:sz w:val="32"/>
          <w:szCs w:val="32"/>
        </w:rPr>
        <w:t>工作思路</w:t>
      </w:r>
      <w:r>
        <w:rPr>
          <w:rFonts w:ascii="仿宋" w:hAnsi="仿宋" w:eastAsia="仿宋"/>
          <w:sz w:val="32"/>
          <w:szCs w:val="32"/>
        </w:rPr>
        <w:t>；</w:t>
      </w:r>
      <w:r>
        <w:rPr>
          <w:rFonts w:hint="eastAsia" w:ascii="仿宋" w:hAnsi="仿宋" w:eastAsia="仿宋"/>
          <w:sz w:val="32"/>
          <w:szCs w:val="32"/>
        </w:rPr>
        <w:t>具体做法</w:t>
      </w:r>
      <w:r>
        <w:rPr>
          <w:rFonts w:ascii="仿宋" w:hAnsi="仿宋" w:eastAsia="仿宋"/>
          <w:sz w:val="32"/>
          <w:szCs w:val="32"/>
        </w:rPr>
        <w:t>；</w:t>
      </w:r>
      <w:r>
        <w:rPr>
          <w:rFonts w:hint="eastAsia" w:ascii="仿宋" w:hAnsi="仿宋" w:eastAsia="仿宋"/>
          <w:sz w:val="32"/>
          <w:szCs w:val="32"/>
        </w:rPr>
        <w:t>经验启示</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结合新时代</w:t>
      </w:r>
      <w:r>
        <w:rPr>
          <w:rFonts w:ascii="仿宋" w:hAnsi="仿宋" w:eastAsia="仿宋"/>
          <w:sz w:val="32"/>
          <w:szCs w:val="32"/>
        </w:rPr>
        <w:t>新形势新任务新要求，</w:t>
      </w:r>
      <w:r>
        <w:rPr>
          <w:rFonts w:hint="eastAsia" w:ascii="仿宋" w:hAnsi="仿宋" w:eastAsia="仿宋"/>
          <w:sz w:val="32"/>
          <w:szCs w:val="32"/>
        </w:rPr>
        <w:t>围绕</w:t>
      </w:r>
      <w:r>
        <w:rPr>
          <w:rFonts w:ascii="仿宋" w:hAnsi="仿宋" w:eastAsia="仿宋"/>
          <w:sz w:val="32"/>
          <w:szCs w:val="32"/>
        </w:rPr>
        <w:t>工作重点难点问题，</w:t>
      </w:r>
      <w:r>
        <w:rPr>
          <w:rFonts w:hint="eastAsia" w:ascii="仿宋" w:hAnsi="仿宋" w:eastAsia="仿宋"/>
          <w:sz w:val="32"/>
          <w:szCs w:val="32"/>
        </w:rPr>
        <w:t>阐述工作</w:t>
      </w:r>
      <w:r>
        <w:rPr>
          <w:rFonts w:ascii="仿宋" w:hAnsi="仿宋" w:eastAsia="仿宋"/>
          <w:sz w:val="32"/>
          <w:szCs w:val="32"/>
        </w:rPr>
        <w:t>思路、实践</w:t>
      </w:r>
      <w:r>
        <w:rPr>
          <w:rFonts w:hint="eastAsia" w:ascii="仿宋" w:hAnsi="仿宋" w:eastAsia="仿宋"/>
          <w:sz w:val="32"/>
          <w:szCs w:val="32"/>
        </w:rPr>
        <w:t>探索，突破</w:t>
      </w:r>
      <w:r>
        <w:rPr>
          <w:rFonts w:ascii="仿宋" w:hAnsi="仿宋" w:eastAsia="仿宋"/>
          <w:sz w:val="32"/>
          <w:szCs w:val="32"/>
        </w:rPr>
        <w:t>进展</w:t>
      </w:r>
      <w:r>
        <w:rPr>
          <w:rFonts w:hint="eastAsia" w:ascii="仿宋" w:hAnsi="仿宋" w:eastAsia="仿宋"/>
          <w:sz w:val="32"/>
          <w:szCs w:val="32"/>
        </w:rPr>
        <w:t>和经验启示</w:t>
      </w:r>
      <w:r>
        <w:rPr>
          <w:rFonts w:ascii="仿宋" w:hAnsi="仿宋" w:eastAsia="仿宋"/>
          <w:sz w:val="32"/>
          <w:szCs w:val="32"/>
        </w:rPr>
        <w:t>。</w:t>
      </w:r>
      <w:r>
        <w:rPr>
          <w:rFonts w:hint="eastAsia" w:ascii="仿宋" w:hAnsi="仿宋" w:eastAsia="仿宋"/>
          <w:sz w:val="32"/>
          <w:szCs w:val="32"/>
        </w:rPr>
        <w:t>字数限</w:t>
      </w:r>
      <w:r>
        <w:rPr>
          <w:rFonts w:ascii="仿宋" w:hAnsi="仿宋" w:eastAsia="仿宋"/>
          <w:sz w:val="32"/>
          <w:szCs w:val="32"/>
        </w:rPr>
        <w:t>5000-8000字左右。</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二、格式要求</w:t>
      </w:r>
    </w:p>
    <w:p>
      <w:pPr>
        <w:spacing w:line="560" w:lineRule="exact"/>
        <w:ind w:firstLine="640" w:firstLineChars="200"/>
        <w:rPr>
          <w:lang w:val="en-US" w:eastAsia="zh-CN"/>
        </w:rPr>
      </w:pPr>
      <w:r>
        <w:rPr>
          <w:rFonts w:hint="eastAsia" w:ascii="仿宋" w:hAnsi="仿宋" w:eastAsia="仿宋"/>
          <w:sz w:val="32"/>
          <w:szCs w:val="32"/>
        </w:rPr>
        <w:t>标题采用方正小标宋简体字体，小二字号。小标题采用仿宋简体，小三字号，加粗。正文采用仿宋简体，四字号，单倍行距。引用习近平总书记讲话精神和党的基本知识内容采用楷体，四字号，单倍行距</w:t>
      </w:r>
      <w:r>
        <w:rPr>
          <w:rFonts w:hint="eastAsia" w:ascii="仿宋" w:hAnsi="仿宋" w:eastAsia="仿宋"/>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OWYzZTViZjM3ZjU2ZTg1MjQyZWRjYmUyZjYzZWIifQ=="/>
  </w:docVars>
  <w:rsids>
    <w:rsidRoot w:val="3C2E1434"/>
    <w:rsid w:val="12F20110"/>
    <w:rsid w:val="2A21112E"/>
    <w:rsid w:val="3C2E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2023-09-26T08:58:00Z</dcterms:created>
  <dc:creator>jiajia</dc:creator>
  <cp:lastModifiedBy>太湖小虾米</cp:lastModifiedBy>
  <dcterms:modified xsi:type="dcterms:W3CDTF">2023-10-11T03:48:44Z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B911D6E6B9DA4C419C3E6D3508AD368C_13</vt:lpwstr>
  </property>
</Properties>
</file>