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C2D68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lang w:eastAsia="zh-CN"/>
        </w:rPr>
      </w:pPr>
    </w:p>
    <w:p w14:paraId="2435C7D8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lang w:eastAsia="zh-CN"/>
        </w:rPr>
        <w:t>2024 年度江苏省科学技术奖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lang w:eastAsia="zh-CN"/>
        </w:rPr>
        <w:t>提名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lang w:eastAsia="zh-CN"/>
        </w:rPr>
        <w:t>项目公示信息</w:t>
      </w:r>
    </w:p>
    <w:p w14:paraId="0BA6A576">
      <w:pPr>
        <w:spacing w:line="291" w:lineRule="auto"/>
        <w:rPr>
          <w:rFonts w:ascii="Arial"/>
          <w:sz w:val="21"/>
        </w:rPr>
      </w:pPr>
    </w:p>
    <w:p w14:paraId="70765C2C">
      <w:pPr>
        <w:spacing w:line="292" w:lineRule="auto"/>
        <w:rPr>
          <w:rFonts w:ascii="Arial"/>
          <w:sz w:val="21"/>
        </w:rPr>
      </w:pPr>
    </w:p>
    <w:p w14:paraId="5B13DC1D">
      <w:pPr>
        <w:spacing w:line="292" w:lineRule="auto"/>
        <w:rPr>
          <w:rFonts w:ascii="Arial"/>
          <w:sz w:val="21"/>
        </w:rPr>
      </w:pPr>
    </w:p>
    <w:p w14:paraId="2AF5CA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360" w:lineRule="auto"/>
        <w:textAlignment w:val="baseline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 w:bidi="ar-SA"/>
        </w:rPr>
        <w:t>1.项目名称 ：数字渔业关键技术及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 w:bidi="ar-SA"/>
        </w:rPr>
        <w:t>装备系统创新与集成应用</w:t>
      </w:r>
    </w:p>
    <w:p w14:paraId="2064EB4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360" w:lineRule="auto"/>
        <w:textAlignment w:val="baseline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 w:bidi="ar-SA"/>
        </w:rPr>
        <w:t>2.项目类别：科技进步奖</w:t>
      </w:r>
    </w:p>
    <w:p w14:paraId="43B14D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360" w:lineRule="auto"/>
        <w:ind w:right="16"/>
        <w:textAlignment w:val="baseline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 w:bidi="ar-SA"/>
        </w:rPr>
        <w:t>3.主要完成单位 ：淮安龙渊农业科技有限公司；江苏大学；江苏省淡水水产研究所；南京市水产科学研究所；江苏省渔业技术推广中心；南京龙渊微电子科技有限公司；无锡太湖学院；南京师范大学；淮阴工学院</w:t>
      </w:r>
    </w:p>
    <w:p w14:paraId="583A0E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360" w:lineRule="auto"/>
        <w:ind w:right="81"/>
        <w:textAlignment w:val="baseline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 w:bidi="ar-SA"/>
        </w:rPr>
        <w:t>4.主要完成人：毛宇鹏；刘炜；邹勇；王权；潘莹；金成；张波；林海；李枫；杨玉立；王晓燕</w:t>
      </w: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D07850"/>
    <w:rsid w:val="0F421E65"/>
    <w:rsid w:val="55DD1388"/>
    <w:rsid w:val="7ECD5A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192</Words>
  <Characters>199</Characters>
  <TotalTime>1</TotalTime>
  <ScaleCrop>false</ScaleCrop>
  <LinksUpToDate>false</LinksUpToDate>
  <CharactersWithSpaces>202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2025-06-06T11:00:00Z</dcterms:created>
  <dc:creator>kjc20</dc:creator>
  <cp:lastModifiedBy>     </cp:lastModifiedBy>
  <dcterms:modified xsi:type="dcterms:W3CDTF">2025-06-06T06:34:47Z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2025-06-06T12:55:13Z</vt:filetime>
  </property>
  <property fmtid="{D5CDD505-2E9C-101B-9397-08002B2CF9AE}" pid="4" name="KSOTemplateDocerSaveRecord">
    <vt:lpwstr>eyJoZGlkIjoiZWM5MWFhOWQ0NzBlNTUzZGU4NzBmNDU5MzQ1MjY0MjgiLCJ1c2VySWQiOiIyNzkwNTY2MTkifQ==</vt:lpwstr>
  </property>
  <property fmtid="{D5CDD505-2E9C-101B-9397-08002B2CF9AE}" pid="5" name="KSOProductBuildVer">
    <vt:lpwstr>2052-12.1.0.21171</vt:lpwstr>
  </property>
  <property fmtid="{D5CDD505-2E9C-101B-9397-08002B2CF9AE}" pid="6" name="ICV">
    <vt:lpwstr>B87C83A4174F4FF98CD88F87301C7DAC_13</vt:lpwstr>
  </property>
</Properties>
</file>